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jc w:val="center"/>
        <w:rPr>
          <w:rFonts w:hint="eastAsia" w:ascii="方正小标宋简体" w:eastAsia="方正小标宋简体"/>
          <w:color w:val="FF0000"/>
          <w:w w:val="80"/>
          <w:sz w:val="56"/>
          <w:szCs w:val="56"/>
          <w:lang w:eastAsia="zh-CN"/>
        </w:rPr>
      </w:pPr>
      <w:r>
        <w:rPr>
          <w:rFonts w:hint="eastAsia" w:ascii="方正小标宋简体" w:eastAsia="方正小标宋简体"/>
          <w:color w:val="FF0000"/>
          <w:w w:val="80"/>
          <w:sz w:val="56"/>
          <w:szCs w:val="56"/>
          <w:lang w:eastAsia="zh-CN"/>
        </w:rPr>
        <w:t>龙岩市人民政府安全生产委员会办公室</w:t>
      </w:r>
    </w:p>
    <w:p>
      <w:pPr>
        <w:jc w:val="both"/>
        <w:rPr>
          <w:rFonts w:hint="eastAsia" w:ascii="方正小标宋简体" w:eastAsia="方正小标宋简体"/>
          <w:color w:val="FF0000"/>
          <w:w w:val="80"/>
          <w:sz w:val="56"/>
          <w:szCs w:val="56"/>
          <w:lang w:eastAsia="zh-CN"/>
        </w:rPr>
      </w:pPr>
    </w:p>
    <w:p>
      <w:pPr>
        <w:jc w:val="both"/>
        <w:rPr>
          <w:rFonts w:hint="eastAsia" w:ascii="方正小标宋简体" w:eastAsia="方正小标宋简体"/>
          <w:color w:val="FF0000"/>
          <w:w w:val="80"/>
          <w:sz w:val="56"/>
          <w:szCs w:val="56"/>
          <w:lang w:eastAsia="zh-CN"/>
        </w:rPr>
      </w:pPr>
    </w:p>
    <w:p>
      <w:pPr>
        <w:jc w:val="both"/>
        <w:rPr>
          <w:color w:val="FF0000"/>
        </w:rPr>
      </w:pP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52705</wp:posOffset>
                </wp:positionV>
                <wp:extent cx="5724525" cy="15875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158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flip:y;margin-left:1.15pt;margin-top:4.15pt;height:1.25pt;width:450.75pt;z-index:251660288;mso-width-relative:page;mso-height-relative:page;" o:connectortype="straight" filled="f" stroked="t" coordsize="21600,21600" o:gfxdata="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LvSoC0wAAAAYBAAAP&#10;AAAAAAAAAAEAIAAAACIAAABkcnMvZG93bnJldi54bWxQSwECFAAUAAAACACHTuJAc/U2jOQBAACk&#10;AwAADgAAAAAAAAABACAAAAAiAQAAZHJzL2Uyb0RvYy54bWxQSwUGAAAAAAYABgBZAQAAeAUAAAAA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</w:p>
    <w:p/>
    <w:p>
      <w:pPr>
        <w:spacing w:line="700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  <w:t>龙岩市人民政府安全生产委员会办公室</w:t>
      </w:r>
    </w:p>
    <w:p>
      <w:pPr>
        <w:spacing w:line="700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  <w:t>关于转发全国安全生产月活动组委办</w:t>
      </w:r>
    </w:p>
    <w:p>
      <w:pPr>
        <w:spacing w:line="700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  <w:t>《关于开展应急和安全知识竞赛的通知》</w:t>
      </w:r>
    </w:p>
    <w:p>
      <w:pPr>
        <w:spacing w:line="57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县（市、区）、龙岩经开区（龙岩高新区）安委办，市政府安委会个成员单位、有关企业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</w:t>
      </w:r>
    </w:p>
    <w:p>
      <w:pPr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根据国务院安委办深入开展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2018年全国“安全生产月”活动的部署要求，现将全国安全生产月活动组委办《关于开展应急和安全知识竞赛的通知》安委办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〔2018〕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号印发给你们，请按照通知要求充分发动机关、企事业单位干部职工、企业从业人员、学生及辖区群众广泛参与全国网络知识竞答。本知识竞赛系统可统计到中央企业和县级地区，竞赛结果在全国安全生产月活动官网公布，有效答题次数将作为此项活动的重要考核指标列入“安全生产月”活动考核范畴，请各单位认真落实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</w:t>
      </w:r>
    </w:p>
    <w:p>
      <w:pPr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600" w:lineRule="exact"/>
        <w:jc w:val="righ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龙岩市人民政府安全生产委员会办公室</w:t>
      </w:r>
    </w:p>
    <w:p>
      <w:pPr>
        <w:spacing w:line="600" w:lineRule="exact"/>
        <w:ind w:firstLine="4800" w:firstLineChars="1500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2018年6月8日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709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</w:rPr>
    </w:pPr>
  </w:p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87EC6"/>
    <w:rsid w:val="57E8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2018-06-26T03:37:00Z</dcterms:created>
  <dc:creator>Administrator</dc:creator>
  <cp:lastModifiedBy>Administrator</cp:lastModifiedBy>
  <dcterms:modified xsi:type="dcterms:W3CDTF">2018-06-26T03:48:49Z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